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79B9B" w14:textId="2B0BC437" w:rsidR="00D330C6" w:rsidRDefault="00D330C6" w:rsidP="006B1C9A"/>
    <w:p w14:paraId="7D7335CA" w14:textId="47E36EFC" w:rsidR="006B1C9A" w:rsidRDefault="006B1C9A" w:rsidP="006B1C9A"/>
    <w:p w14:paraId="29266715" w14:textId="77777777" w:rsidR="006B1C9A" w:rsidRDefault="006B1C9A" w:rsidP="006B1C9A">
      <w:pPr>
        <w:jc w:val="center"/>
        <w:rPr>
          <w:b/>
        </w:rPr>
      </w:pPr>
      <w:r>
        <w:rPr>
          <w:b/>
        </w:rPr>
        <w:t>Kryteria rekrutacyjne zapewniające pierwszeństwo udziału stażach uczniowskich w przypadku większej ilości chętnych</w:t>
      </w:r>
    </w:p>
    <w:p w14:paraId="414D5D0E" w14:textId="77777777" w:rsidR="006B1C9A" w:rsidRDefault="006B1C9A" w:rsidP="006B1C9A">
      <w:pPr>
        <w:jc w:val="center"/>
        <w:rPr>
          <w:b/>
        </w:rPr>
      </w:pPr>
    </w:p>
    <w:p w14:paraId="4FF7C66A" w14:textId="77777777" w:rsidR="006B1C9A" w:rsidRDefault="006B1C9A" w:rsidP="006B1C9A">
      <w:bookmarkStart w:id="0" w:name="_Hlk164421276"/>
      <w:r>
        <w:t>Ogólne dla projektu:</w:t>
      </w:r>
    </w:p>
    <w:bookmarkEnd w:id="0"/>
    <w:p w14:paraId="3EE7EBB1" w14:textId="49D559AC" w:rsidR="006B1C9A" w:rsidRDefault="006B1C9A" w:rsidP="006B1C9A">
      <w:pPr>
        <w:spacing w:after="0"/>
      </w:pPr>
      <w:r>
        <w:t>1) osoby z niepełnosprawnościami – 2 pkt – kryterium weryfikowane na</w:t>
      </w:r>
      <w:r w:rsidR="0065302E">
        <w:t xml:space="preserve"> </w:t>
      </w:r>
      <w:r>
        <w:t>podstawie odpowiednich orzeczeń lub dokumentów poświadczających stan</w:t>
      </w:r>
      <w:r w:rsidR="0065302E">
        <w:t xml:space="preserve"> </w:t>
      </w:r>
      <w:r>
        <w:t>zdrowia,</w:t>
      </w:r>
    </w:p>
    <w:p w14:paraId="18DDED89" w14:textId="77777777" w:rsidR="0065302E" w:rsidRDefault="0065302E" w:rsidP="006B1C9A">
      <w:pPr>
        <w:spacing w:after="0"/>
      </w:pPr>
    </w:p>
    <w:p w14:paraId="6249BDB7" w14:textId="74A91A0B" w:rsidR="006B1C9A" w:rsidRDefault="006B1C9A" w:rsidP="006B1C9A">
      <w:r>
        <w:t>2) osoby z obszarów wiejskich – 2 pkt – kryterium weryfikowane bezpośrednio przez koordynatorkę na podstawie miejsca zamieszkania podanego w formularzu zgłoszeniowym</w:t>
      </w:r>
      <w:r w:rsidR="0065302E">
        <w:t>,</w:t>
      </w:r>
    </w:p>
    <w:p w14:paraId="41FFFC35" w14:textId="281FB3D9" w:rsidR="006B1C9A" w:rsidRDefault="006B1C9A" w:rsidP="006B1C9A">
      <w:r>
        <w:t>3) osoby z rodzin o niskim statusie społeczno-ekonomicznym – 2 pkt – kryterium weryfikowane na podstawie stosownych decyzji wydawanych przez ośrodki pomocy społecznej lub zaświadczeni</w:t>
      </w:r>
      <w:r w:rsidR="000A6949">
        <w:t xml:space="preserve">a </w:t>
      </w:r>
      <w:r>
        <w:t xml:space="preserve">o korzystaniu z pomocy finansowej bądź niepieniężnej z tych ośrodków, </w:t>
      </w:r>
    </w:p>
    <w:p w14:paraId="147B5838" w14:textId="1658FD14" w:rsidR="006B1C9A" w:rsidRDefault="006B1C9A" w:rsidP="006B1C9A">
      <w:r>
        <w:t>4) osoby, które do tej pory nie realizowały kształcenia praktycznego u pracodawców – 2 pkt - kryterium weryfikowane bezpośrednio przez koordynatorkę szkolną na podstawie dokumentacji szkolnej</w:t>
      </w:r>
      <w:r w:rsidR="0065302E">
        <w:t>.</w:t>
      </w:r>
    </w:p>
    <w:p w14:paraId="5AF42373" w14:textId="77777777" w:rsidR="006B1C9A" w:rsidRDefault="006B1C9A" w:rsidP="006B1C9A">
      <w:r>
        <w:t>Kryteria szkolne:</w:t>
      </w:r>
    </w:p>
    <w:p w14:paraId="6300DB13" w14:textId="77777777" w:rsidR="006B1C9A" w:rsidRDefault="006B1C9A" w:rsidP="006B1C9A">
      <w:pPr>
        <w:spacing w:after="0"/>
        <w:rPr>
          <w:rFonts w:ascii="Calibri" w:hAnsi="Calibri" w:cs="Calibri"/>
        </w:rPr>
      </w:pPr>
      <w:r>
        <w:t xml:space="preserve">1) </w:t>
      </w:r>
      <w:r>
        <w:rPr>
          <w:rFonts w:ascii="Calibri" w:hAnsi="Calibri" w:cs="Calibri"/>
        </w:rPr>
        <w:t>ocena zachowania ustalona w wyniku ostatniej klasyfikacji okresowej lub rocznej:</w:t>
      </w:r>
    </w:p>
    <w:p w14:paraId="32E1621D" w14:textId="643C9BB9" w:rsidR="006B1C9A" w:rsidRDefault="006B1C9A" w:rsidP="006B1C9A">
      <w:pPr>
        <w:spacing w:after="0"/>
      </w:pPr>
      <w:r>
        <w:t>a) wzorowa  - 3</w:t>
      </w:r>
      <w:r w:rsidR="000A6949">
        <w:t xml:space="preserve"> </w:t>
      </w:r>
      <w:r>
        <w:t>pkt</w:t>
      </w:r>
    </w:p>
    <w:p w14:paraId="0B7DAFD4" w14:textId="042F0185" w:rsidR="006B1C9A" w:rsidRDefault="006B1C9A" w:rsidP="006B1C9A">
      <w:pPr>
        <w:spacing w:after="0"/>
      </w:pPr>
      <w:r>
        <w:t xml:space="preserve">b) bardzo dobra </w:t>
      </w:r>
      <w:r w:rsidR="000A6949">
        <w:t>–</w:t>
      </w:r>
      <w:r>
        <w:t xml:space="preserve"> 2</w:t>
      </w:r>
      <w:r w:rsidR="000A6949">
        <w:t xml:space="preserve"> </w:t>
      </w:r>
      <w:r>
        <w:t>pkt</w:t>
      </w:r>
    </w:p>
    <w:p w14:paraId="6FCF21D1" w14:textId="21FF422A" w:rsidR="006B1C9A" w:rsidRDefault="006B1C9A" w:rsidP="006B1C9A">
      <w:pPr>
        <w:spacing w:after="0"/>
      </w:pPr>
      <w:r>
        <w:t>c) dobra – 1 pkt</w:t>
      </w:r>
    </w:p>
    <w:p w14:paraId="20D61110" w14:textId="42EAF732" w:rsidR="000A6949" w:rsidRDefault="006B1C9A" w:rsidP="006B1C9A">
      <w:pPr>
        <w:rPr>
          <w:b/>
        </w:rPr>
      </w:pPr>
      <w:r>
        <w:t>– kr</w:t>
      </w:r>
      <w:r w:rsidRPr="00F716C0">
        <w:t>yterium weryfikowane bezpośrednio przez koordynatorkę szkolną</w:t>
      </w:r>
      <w:r w:rsidR="00C21DF3">
        <w:t xml:space="preserve"> </w:t>
      </w:r>
      <w:bookmarkStart w:id="1" w:name="_GoBack"/>
      <w:bookmarkEnd w:id="1"/>
      <w:r w:rsidR="000A6949" w:rsidRPr="00F716C0">
        <w:t>na podstawie dokumentacji szkolnej.</w:t>
      </w:r>
    </w:p>
    <w:p w14:paraId="61D9DC38" w14:textId="26D182E1" w:rsidR="006B1C9A" w:rsidRDefault="006B1C9A" w:rsidP="006B1C9A">
      <w:pPr>
        <w:rPr>
          <w:b/>
        </w:rPr>
      </w:pPr>
      <w:r>
        <w:rPr>
          <w:b/>
        </w:rPr>
        <w:t xml:space="preserve">Pierwszeństwo udziału w stażach </w:t>
      </w:r>
      <w:r w:rsidR="000A6949">
        <w:rPr>
          <w:b/>
        </w:rPr>
        <w:t xml:space="preserve">uczniowskich </w:t>
      </w:r>
      <w:r>
        <w:rPr>
          <w:b/>
        </w:rPr>
        <w:t xml:space="preserve">mają osoby, które do tej pory nie realizowały </w:t>
      </w:r>
      <w:r w:rsidR="00F716C0">
        <w:rPr>
          <w:b/>
        </w:rPr>
        <w:t>staży uczniowskich u pracodawców</w:t>
      </w:r>
      <w:r w:rsidR="000A6949">
        <w:rPr>
          <w:b/>
        </w:rPr>
        <w:t>.</w:t>
      </w:r>
    </w:p>
    <w:p w14:paraId="7DE2418F" w14:textId="77777777" w:rsidR="006B1C9A" w:rsidRDefault="006B1C9A" w:rsidP="006B1C9A"/>
    <w:p w14:paraId="7B2582E6" w14:textId="77777777" w:rsidR="006B1C9A" w:rsidRPr="006B1C9A" w:rsidRDefault="006B1C9A" w:rsidP="006B1C9A"/>
    <w:sectPr w:rsidR="006B1C9A" w:rsidRPr="006B1C9A" w:rsidSect="00C40C09">
      <w:headerReference w:type="default" r:id="rId7"/>
      <w:footerReference w:type="default" r:id="rId8"/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8DB75" w14:textId="77777777" w:rsidR="003F53B6" w:rsidRDefault="003F53B6" w:rsidP="008A63AD">
      <w:pPr>
        <w:spacing w:after="0" w:line="240" w:lineRule="auto"/>
      </w:pPr>
      <w:r>
        <w:separator/>
      </w:r>
    </w:p>
  </w:endnote>
  <w:endnote w:type="continuationSeparator" w:id="0">
    <w:p w14:paraId="4FD0C8A2" w14:textId="77777777" w:rsidR="003F53B6" w:rsidRDefault="003F53B6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81C37" w14:textId="6D5E847A" w:rsidR="00E22B13" w:rsidRPr="0040284B" w:rsidRDefault="00E22B13" w:rsidP="00E22B13">
    <w:pPr>
      <w:pStyle w:val="Tekstprzypisudolnego"/>
      <w:jc w:val="both"/>
      <w:rPr>
        <w:rFonts w:ascii="Open Sans" w:hAnsi="Open Sans" w:cs="Open Sans"/>
        <w:sz w:val="16"/>
        <w:szCs w:val="16"/>
      </w:rPr>
    </w:pPr>
  </w:p>
  <w:p w14:paraId="27726806" w14:textId="77777777" w:rsidR="00E22B13" w:rsidRDefault="00E22B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63899" w14:textId="77777777" w:rsidR="003F53B6" w:rsidRDefault="003F53B6" w:rsidP="008A63AD">
      <w:pPr>
        <w:spacing w:after="0" w:line="240" w:lineRule="auto"/>
      </w:pPr>
      <w:r>
        <w:separator/>
      </w:r>
    </w:p>
  </w:footnote>
  <w:footnote w:type="continuationSeparator" w:id="0">
    <w:p w14:paraId="2029152E" w14:textId="77777777" w:rsidR="003F53B6" w:rsidRDefault="003F53B6" w:rsidP="008A6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B30C3" w14:textId="2888C505" w:rsidR="00AC678A" w:rsidRDefault="00AC678A">
    <w:pPr>
      <w:pStyle w:val="Nagwek"/>
    </w:pPr>
    <w:r>
      <w:rPr>
        <w:noProof/>
      </w:rPr>
      <w:drawing>
        <wp:inline distT="0" distB="0" distL="0" distR="0" wp14:anchorId="16804EB5" wp14:editId="0BB41694">
          <wp:extent cx="5821680" cy="800100"/>
          <wp:effectExtent l="0" t="0" r="7620" b="0"/>
          <wp:docPr id="211689810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AD"/>
    <w:rsid w:val="00036EBF"/>
    <w:rsid w:val="00055E4D"/>
    <w:rsid w:val="000806C8"/>
    <w:rsid w:val="000A6949"/>
    <w:rsid w:val="000F216C"/>
    <w:rsid w:val="000F5A27"/>
    <w:rsid w:val="000F5CB1"/>
    <w:rsid w:val="0015342E"/>
    <w:rsid w:val="001A4291"/>
    <w:rsid w:val="001B512E"/>
    <w:rsid w:val="001E34A1"/>
    <w:rsid w:val="002141B4"/>
    <w:rsid w:val="0025440D"/>
    <w:rsid w:val="002B1D7A"/>
    <w:rsid w:val="00347547"/>
    <w:rsid w:val="003513C1"/>
    <w:rsid w:val="003605E1"/>
    <w:rsid w:val="003804AB"/>
    <w:rsid w:val="003B33A4"/>
    <w:rsid w:val="003F53B6"/>
    <w:rsid w:val="0040284B"/>
    <w:rsid w:val="00402C4D"/>
    <w:rsid w:val="004228B8"/>
    <w:rsid w:val="00426AD7"/>
    <w:rsid w:val="00446ADF"/>
    <w:rsid w:val="0045211B"/>
    <w:rsid w:val="00472E0A"/>
    <w:rsid w:val="00483D86"/>
    <w:rsid w:val="004908E0"/>
    <w:rsid w:val="004A6DBE"/>
    <w:rsid w:val="004E42A0"/>
    <w:rsid w:val="00513614"/>
    <w:rsid w:val="00517FD9"/>
    <w:rsid w:val="00524101"/>
    <w:rsid w:val="00547666"/>
    <w:rsid w:val="00553BBC"/>
    <w:rsid w:val="00565DD5"/>
    <w:rsid w:val="00610EE7"/>
    <w:rsid w:val="00652D81"/>
    <w:rsid w:val="0065302E"/>
    <w:rsid w:val="00697E6B"/>
    <w:rsid w:val="006B1C9A"/>
    <w:rsid w:val="006D25F2"/>
    <w:rsid w:val="007C2884"/>
    <w:rsid w:val="007C6A68"/>
    <w:rsid w:val="0080274F"/>
    <w:rsid w:val="0082529B"/>
    <w:rsid w:val="008A5D0D"/>
    <w:rsid w:val="008A63AD"/>
    <w:rsid w:val="008B621C"/>
    <w:rsid w:val="008E0D00"/>
    <w:rsid w:val="008F1F9F"/>
    <w:rsid w:val="00961972"/>
    <w:rsid w:val="00985CEE"/>
    <w:rsid w:val="00997EAF"/>
    <w:rsid w:val="009C6857"/>
    <w:rsid w:val="00A1164B"/>
    <w:rsid w:val="00A47667"/>
    <w:rsid w:val="00A71080"/>
    <w:rsid w:val="00AC678A"/>
    <w:rsid w:val="00B000BD"/>
    <w:rsid w:val="00B953AE"/>
    <w:rsid w:val="00BA10C3"/>
    <w:rsid w:val="00BE293A"/>
    <w:rsid w:val="00BF0668"/>
    <w:rsid w:val="00BF7822"/>
    <w:rsid w:val="00C01E2F"/>
    <w:rsid w:val="00C15B5E"/>
    <w:rsid w:val="00C21DF3"/>
    <w:rsid w:val="00C22D06"/>
    <w:rsid w:val="00C40C09"/>
    <w:rsid w:val="00C75BE2"/>
    <w:rsid w:val="00C8418A"/>
    <w:rsid w:val="00CC171E"/>
    <w:rsid w:val="00CC5767"/>
    <w:rsid w:val="00CE31BF"/>
    <w:rsid w:val="00D330C6"/>
    <w:rsid w:val="00D37F5B"/>
    <w:rsid w:val="00D44D18"/>
    <w:rsid w:val="00D621AF"/>
    <w:rsid w:val="00DF2FE4"/>
    <w:rsid w:val="00E22B13"/>
    <w:rsid w:val="00E3693F"/>
    <w:rsid w:val="00E66313"/>
    <w:rsid w:val="00E90811"/>
    <w:rsid w:val="00E9239C"/>
    <w:rsid w:val="00EB2E9B"/>
    <w:rsid w:val="00ED785E"/>
    <w:rsid w:val="00EF1F32"/>
    <w:rsid w:val="00F363E1"/>
    <w:rsid w:val="00F374AE"/>
    <w:rsid w:val="00F425D9"/>
    <w:rsid w:val="00F47158"/>
    <w:rsid w:val="00F716C0"/>
    <w:rsid w:val="00F72CA8"/>
    <w:rsid w:val="00FF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AC6F5"/>
  <w15:chartTrackingRefBased/>
  <w15:docId w15:val="{A7BF6F75-3F5B-447F-AB65-3D32B9F0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1C9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53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B3353-359A-4D87-AEA0-42E949F4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subject/>
  <dc:creator>Anna Jasinowska</dc:creator>
  <cp:keywords/>
  <dc:description/>
  <cp:lastModifiedBy>dyrektor</cp:lastModifiedBy>
  <cp:revision>3</cp:revision>
  <dcterms:created xsi:type="dcterms:W3CDTF">2024-04-19T12:17:00Z</dcterms:created>
  <dcterms:modified xsi:type="dcterms:W3CDTF">2024-04-19T12:18:00Z</dcterms:modified>
</cp:coreProperties>
</file>